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1F2" w:rsidRDefault="006642F9">
      <w:r>
        <w:rPr>
          <w:noProof/>
        </w:rPr>
        <w:pict>
          <v:group id="_x0000_s1064" style="position:absolute;margin-left:24.8pt;margin-top:10.2pt;width:804.05pt;height:311.05pt;z-index:251685888" coordorigin="1360,780" coordsize="16081,6221">
            <v:shape id="SMARTInkAnnotation0" o:spid="_x0000_s1044" style="position:absolute;left:3840;top:5180;width:1321;height:41" coordsize="1321,41" path="m,40r155,l167,38r14,-4l194,29r15,-3l226,24r18,-1l260,22r31,-1l307,18r18,-4l343,10,362,6,381,4,401,3,423,2,471,1,1192,r14,2l1219,6r14,5l1244,16r10,6l1263,28r8,4l1278,35r7,1l1293,38r6,l1320,40e" filled="f" strokecolor="#009300" strokeweight="3pt">
              <v:path arrowok="t"/>
            </v:shape>
            <v:shape id="SMARTInkAnnotation1" o:spid="_x0000_s1045" style="position:absolute;left:1980;top:5500;width:1561;height:181" coordsize="1561,181" path="m,140l,121r2,-3l17,103r6,-3l31,95r9,-5l51,87,75,83,88,80r13,-5l114,70r15,-3l164,63r19,-3l202,55r19,-5l261,39r19,-7l302,28r49,-4l376,20r26,-4l428,10,454,7,481,5,507,3,566,1,794,r31,2l854,6r29,5l913,14r31,2l976,17r33,3l1041,25r33,5l1105,35r58,13l1189,54r23,6l1257,74r82,26l1360,107r17,6l1394,120r15,7l1438,140r55,27l1506,171r14,3l1560,180e" filled="f" strokecolor="#009300" strokeweight="3pt">
              <v:path arrowok="t"/>
            </v:shape>
            <v:shape id="SMARTInkAnnotation2" o:spid="_x0000_s1047" style="position:absolute;left:1360;top:1540;width:81;height:561" coordsize="81,561" path="m,l,30r2,8l6,48r5,10l14,68r2,8l17,84r3,10l25,105r5,12l33,129r2,12l37,154r3,16l45,186r5,18l53,221r2,15l57,251r1,14l59,279r,29l60,422r2,10l66,444r5,12l74,468r2,13l77,494r1,11l79,514r,17l80,560e" filled="f" strokecolor="#009300" strokeweight="3pt">
              <v:path arrowok="t"/>
            </v:shape>
            <v:shape id="SMARTInkAnnotation3" o:spid="_x0000_s1048" style="position:absolute;left:1560;top:1621;width:281;height:420" coordsize="281,420" path="m200,59r,-11l198,45r-4,-2l189,42r-3,-3l184,34r-1,-5l180,26r-5,-2l170,22r-5,-3l159,14,152,9,146,6,140,4,133,2,126,1,120,r-7,l104,2,94,5,83,10,73,13r-9,2l56,16r-7,3l41,24r-7,5l27,34r-7,6l14,47,9,55,6,65,4,77,3,86,2,95r-1,8l1,111,,125r,20l2,152r4,7l11,166r3,6l16,179r1,7l20,192r5,7l37,215r3,1l45,217r5,1l55,216r6,-3l68,208r6,-3l80,203r7,-1l96,199r10,-5l117,189r8,-5l130,178r8,-13l143,159r6,-7l155,145r12,-13l171,126r3,-7l176,112r4,-6l184,99r5,-7l193,86r2,-7l197,72r-1,-4l193,65r-5,-2l188,62r2,-1l198,59r-5,l188,59r5,l195,61r2,4l199,75r,12l200,105r,70l202,188r4,12l211,213r3,13l216,239r1,14l220,266r5,13l230,292r3,11l235,313r2,9l238,332r1,11l239,355r3,10l246,374r11,20l259,403r1,15l266,419r14,e" filled="f" strokecolor="#009300" strokeweight="3pt">
              <v:path arrowok="t"/>
            </v:shape>
            <v:shape id="SMARTInkAnnotation4" o:spid="_x0000_s1049" style="position:absolute;left:1920;top:1620;width:320;height:398" coordsize="320,398" path="m,l106,r9,2l126,6r11,5l147,14r9,2l164,17r7,3l179,25r7,5l193,33r7,2l206,37r5,3l214,45r5,12l217,60r-8,10l206,75r-3,13l200,92r-5,2l190,96r-5,4l179,104r-7,6l166,113r-6,2l153,117r-7,3l140,125r-16,12l116,139r-5,l107,142r-2,4l101,157r2,1l111,159r3,3l116,166r1,4l120,174r5,2l130,177r5,1l141,179r7,l156,182r10,4l178,190r11,4l202,196r13,1l225,200r10,5l243,210r8,5l258,221r8,7l273,234r13,13l307,267r4,6l314,280r2,7l317,293r1,7l319,307r-2,6l314,320r-5,7l306,333r-2,7l303,347r-3,4l295,354r-5,2l282,360r-20,9l252,373r-8,2l236,377r-8,1l221,379r-7,l205,382r-11,4l183,390r-10,4l164,396r-8,1l149,396r-8,-3l134,389r-7,-3l120,384r-16,-3l96,380r-16,e" filled="f" strokecolor="#009300" strokeweight="3pt">
              <v:path arrowok="t"/>
            </v:shape>
            <v:shape id="SMARTInkAnnotation5" o:spid="_x0000_s1050" style="position:absolute;left:2344;top:1640;width:257;height:360" coordsize="257,360" path="m96,60l79,77r-3,6l66,100,48,135r-4,11l42,155r-2,8l36,173r-4,11l26,196,15,221,8,234,4,247,2,260,,274r1,11l4,294r4,9l13,311r5,7l24,326r6,7l37,339r6,7l50,351r6,3l63,356r9,1l82,358r11,1l103,357r9,-3l120,349r21,-11l190,313r9,-9l205,294r3,-11l215,271r9,-13l235,245r7,-12l247,219r3,-13l252,191r1,-17l255,142r,-22l256,85,254,74r-4,-9l245,57r-7,-8l228,41,218,34,208,30r-8,-4l192,24r-8,-3l177,16r-7,-5l163,7,156,5,150,3,143,2,136,1,116,e" filled="f" strokecolor="#009300" strokeweight="3pt">
              <v:path arrowok="t"/>
            </v:shape>
            <v:shape id="SMARTInkAnnotation6" o:spid="_x0000_s1051" style="position:absolute;left:2840;top:1800;width:201;height:41" coordsize="201,41" path="m,40r47,l56,38,66,34,77,29,87,26r9,-2l104,23r10,-3l125,15r11,-5l149,7,161,5,200,e" filled="f" strokecolor="#009300" strokeweight="3pt">
              <v:path arrowok="t"/>
            </v:shape>
            <v:shape id="SMARTInkAnnotation7" o:spid="_x0000_s1052" style="position:absolute;left:3180;top:1660;width:21;height:361" coordsize="21,361" path="m20,r,117l18,129r-4,12l9,154,6,167,4,180,3,194,2,205r-1,9l1,223,,244,,360e" filled="f" strokecolor="#009300" strokeweight="3pt">
              <v:path arrowok="t"/>
            </v:shape>
            <v:shape id="SMARTInkAnnotation8" o:spid="_x0000_s1053" style="position:absolute;left:3321;top:1680;width:220;height:340" coordsize="220,340" path="m199,40r,-11l197,26r-4,-2l182,21r-3,-3l174,14r-5,-4l164,6,158,4,151,3,145,2,139,1r-7,l125,1,112,r-6,2l99,6r-7,5l86,14r-7,2l72,17r-6,3l59,25r-7,5l46,35r-7,6l32,48r-4,6l25,60r-2,7l19,74r-4,6l10,87,6,93r-2,7l2,107r-1,6l,120r,7l2,133r3,7l10,147r5,6l21,160r6,7l33,171r7,3l46,176r9,1l65,178r21,1l103,180r22,l132,178r7,-4l145,169r7,-5l159,158r7,-6l170,146r3,-7l175,133r1,-7l177,120r1,-7l180,109r4,-3l189,104r4,-4l195,96r1,-5l197,85r1,-6l198,73r,-7l199,53r,-33l193,26r-5,5l185,36r-2,6l182,48r-1,6l180,61r,6l179,86r,11l181,107r4,9l190,124r3,10l195,145r1,11l197,167r1,8l198,184r1,21l199,339r6,-5l219,320e" filled="f" strokecolor="#009300" strokeweight="3pt">
              <v:path arrowok="t"/>
            </v:shape>
            <v:shape id="SMARTInkAnnotation9" o:spid="_x0000_s1054" style="position:absolute;left:3620;top:1720;width:281;height:181" coordsize="281,181" path="m80,l92,,87,r6,l95,2r2,4l99,17r1,3l100,25r,5l98,35r-4,6l89,48r-5,6l78,60,66,74,53,87r-4,6l46,100r-2,7l40,113r-4,7l31,127r-6,6l19,140,4,156r-2,4l2,164,,179r6,1l16,180r230,l253,178r7,-4l280,160e" filled="f" strokecolor="#009300" strokeweight="3pt">
              <v:path arrowok="t"/>
            </v:shape>
            <v:shape id="SMARTInkAnnotation10" o:spid="_x0000_s1055" style="position:absolute;left:3788;top:1740;width:73;height:301" coordsize="73,301" path="m12,l,,10,r1,2l11,11r1,11l12,28r2,6l18,41r5,6l26,56r2,10l29,77r1,10l31,96r,8l32,125r,39l34,174r4,11l43,196r3,10l48,215r1,9l50,231r1,8l51,246r3,7l58,260r4,6l66,273r2,7l72,300e" filled="f" strokecolor="#009300" strokeweight="3pt">
              <v:path arrowok="t"/>
            </v:shape>
            <v:shape id="SMARTInkAnnotation11" o:spid="_x0000_s1056" style="position:absolute;left:4040;top:1680;width:61;height:581" coordsize="61,581" path="m,l11,r3,2l16,6r1,5l19,22r,12l20,47r2,11l26,72r5,16l34,103r2,15l37,132r1,16l39,183r1,107l42,306r4,18l51,343r3,17l56,375r1,15l58,407r1,36l60,532r,48e" filled="f" strokecolor="#009300" strokeweight="3pt">
              <v:path arrowok="t"/>
            </v:shape>
            <v:shape id="SMARTInkAnnotation12" o:spid="_x0000_s1057" style="position:absolute;left:2480;top:2300;width:141;height:461" coordsize="141,461" path="m,l11,11r3,5l17,28r2,12l20,50r,28l22,90r4,12l31,115r3,13l36,141r1,13l40,167r5,13l50,193r3,16l55,226r2,18l60,260r5,16l70,291r5,14l81,319r13,27l107,373r4,14l114,400r2,13l120,424r4,10l140,460e" filled="f" strokecolor="#009300" strokeweight="3pt">
              <v:path arrowok="t"/>
            </v:shape>
            <v:shape id="SMARTInkAnnotation13" o:spid="_x0000_s1058" style="position:absolute;left:2420;top:2620;width:401;height:161" coordsize="401,161" path="m,60l17,77r1,3l19,85r,5l22,95r4,6l30,108r6,6l42,120r6,7l54,131r6,3l67,136r7,4l80,144r16,13l104,159r11,l127,160r40,l176,158r10,-4l197,149r12,-5l235,132r10,-6l255,119r8,-6l271,106r7,-6l286,93,317,63,344,36r7,-5l359,27r7,-2l373,21r7,-5l400,e" filled="f" strokecolor="#009300" strokeweight="3pt">
              <v:path arrowok="t"/>
            </v:shape>
            <v:shape id="SMARTInkAnnotation14" o:spid="_x0000_s1060" style="position:absolute;left:16360;top:5820;width:1081;height:121" coordsize="1081,121" path="m20,l,,6,6,19,19r18,1l40,22r5,4l50,31r5,3l68,37r30,2l145,40r46,l207,42r18,4l243,51r19,3l281,56r20,1l323,56r23,-3l371,49r23,-3l416,44r21,-1l485,41,588,40r26,2l640,46r27,5l694,54r26,2l771,58r66,1l879,60r20,2l919,66r21,5l958,74r31,3l1004,80r14,5l1032,90r12,3l1054,95r8,2l1068,100r4,5l1080,120e" filled="f" strokecolor="#009300" strokeweight="3pt">
              <v:path arrowok="t"/>
            </v:shape>
            <v:shape id="SMARTInkAnnotation15" o:spid="_x0000_s1061" style="position:absolute;left:14360;top:6200;width:1361;height:141" coordsize="1361,141" path="m,l11,r3,2l16,6r3,11l22,18r36,2l68,22r8,4l84,31r12,3l127,37r30,2l190,39r44,1l256,38r21,-4l298,29r23,-3l345,24r25,-1l427,21,933,20r32,2l994,26r29,5l1051,36r55,12l1186,67r25,7l1256,87r19,6l1292,100r16,7l1321,113r11,7l1360,140e" filled="f" strokecolor="#009300" strokeweight="3pt">
              <v:path arrowok="t"/>
            </v:shape>
            <v:shape id="SMARTInkAnnotation16" o:spid="_x0000_s1062" style="position:absolute;left:15320;top:6840;width:1781;height:161" coordsize="1781,161" path="m,40r157,l169,38r13,-4l194,29r16,-3l261,22r46,-1l360,18r15,-4l390,9,407,6,462,2,501,1,648,r26,2l701,6r26,5l754,14r53,3l860,19r53,3l940,26r27,4l993,34r54,3l1076,40r30,5l1137,50r30,3l1196,55r28,2l1251,60r28,5l1306,70r54,11l1467,107r24,4l1536,116r19,4l1572,124r16,5l1605,133r52,5l1679,139r12,3l1703,146r12,4l1726,154r23,4l1761,160r19,e" filled="f" strokecolor="#009300" strokeweight="3pt">
              <v:path arrowok="t"/>
            </v:shape>
            <v:shape id="SMARTInkAnnotation17" o:spid="_x0000_s1063" style="position:absolute;left:10880;top:780;width:1201;height:2341" coordsize="1201,2341" path="m,20l17,3,25,1,61,r7,l74,2,94,14r13,3l140,20r37,l236,20r11,2l274,34r32,6l331,53r35,12l387,73r27,7l447,95r32,25l486,127r5,7l499,153r35,43l551,227r9,24l569,266r4,9l580,307r13,24l597,346r3,68l600,536r-6,25l584,594r-1,9l575,618r-5,8l565,645r-2,12l555,676r-5,8l545,705r-2,11l535,735r-16,24l512,766r-4,9l500,807r-13,24l480,853r-13,20l460,893r-13,20l443,927r-3,66l440,1007r2,6l454,1033r6,20l477,1076r13,13l495,1093r19,7l534,1113r32,12l587,1133r24,5l646,1140r48,l705,1142r28,12l769,1158r36,1l833,1160r61,l905,1162r33,14l966,1179r34,1l1017,1180r1,2l1019,1191r3,3l1026,1196r14,4l1029,1200r-3,2l1024,1206r-1,5l1020,1214r-5,2l1010,1217r-3,3l1005,1225r-4,12l990,1250r-6,3l966,1260r-26,21l913,1307r-6,4l887,1320r-14,9l869,1335r-3,6l864,1347r-8,13l820,1400r-33,36l753,1484r-7,15l744,1506r-8,14l731,1526r-6,14l721,1560r-1,67l722,1633r12,20l737,1667r3,4l745,1674r5,2l774,1693r20,7l820,1721r7,7l833,1732r20,8l880,1761r36,33l947,1813r32,27l1013,1873r20,23l1047,1917r19,19l1077,1944r19,21l1131,2011r24,56l1167,2084r5,10l1178,2127r1,17l1181,2151r13,22l1197,2186r3,50l1194,2244r-5,5l1186,2255r-3,12l1180,2272r-5,2l1170,2276r-11,8l1152,2290r-6,3l1133,2297r-29,5l1071,2316r-51,24e" filled="f" strokecolor="#009300" strokeweight="3pt">
              <v:path arrowok="t"/>
            </v:shape>
          </v:group>
        </w:pict>
      </w:r>
    </w:p>
    <w:p w:rsidR="00CD41F2" w:rsidRPr="008C38FB" w:rsidRDefault="008C38FB">
      <w:pPr>
        <w:pBdr>
          <w:bottom w:val="single" w:sz="4" w:space="1" w:color="auto"/>
        </w:pBdr>
        <w:rPr>
          <w:b/>
          <w:bCs/>
          <w:sz w:val="40"/>
          <w:lang w:val="fr-CA"/>
        </w:rPr>
      </w:pPr>
      <w:r w:rsidRPr="008C38FB">
        <w:rPr>
          <w:b/>
          <w:bCs/>
          <w:sz w:val="40"/>
          <w:lang w:val="fr-CA"/>
        </w:rPr>
        <w:t>La pyramide de population au Canada</w:t>
      </w:r>
    </w:p>
    <w:p w:rsidR="00CD41F2" w:rsidRPr="008C38FB" w:rsidRDefault="00CD41F2">
      <w:pPr>
        <w:rPr>
          <w:sz w:val="20"/>
          <w:lang w:val="fr-CA"/>
        </w:rPr>
      </w:pPr>
    </w:p>
    <w:p w:rsidR="00CD41F2" w:rsidRPr="008C38FB" w:rsidRDefault="00CD41F2">
      <w:pPr>
        <w:rPr>
          <w:lang w:val="fr-CA"/>
        </w:rPr>
      </w:pPr>
    </w:p>
    <w:p w:rsidR="00CD41F2" w:rsidRPr="008C38FB" w:rsidRDefault="005F2E68">
      <w:pPr>
        <w:rPr>
          <w:b/>
          <w:bCs/>
          <w:lang w:val="fr-CA"/>
        </w:rPr>
      </w:pPr>
      <w:r>
        <w:rPr>
          <w:b/>
          <w:bCs/>
          <w:noProof/>
        </w:rPr>
        <w:drawing>
          <wp:anchor distT="0" distB="0" distL="114300" distR="114300" simplePos="0" relativeHeight="251651072" behindDoc="1" locked="0" layoutInCell="1" allowOverlap="1" wp14:anchorId="6326F05E" wp14:editId="67E02F58">
            <wp:simplePos x="0" y="0"/>
            <wp:positionH relativeFrom="column">
              <wp:posOffset>582930</wp:posOffset>
            </wp:positionH>
            <wp:positionV relativeFrom="paragraph">
              <wp:posOffset>65405</wp:posOffset>
            </wp:positionV>
            <wp:extent cx="5484495" cy="470979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4495" cy="4709795"/>
                    </a:xfrm>
                    <a:prstGeom prst="rect">
                      <a:avLst/>
                    </a:prstGeom>
                    <a:noFill/>
                    <a:ln w="9525">
                      <a:noFill/>
                      <a:miter lim="800000"/>
                      <a:headEnd/>
                      <a:tailEnd/>
                    </a:ln>
                  </pic:spPr>
                </pic:pic>
              </a:graphicData>
            </a:graphic>
          </wp:anchor>
        </w:drawing>
      </w:r>
      <w:r w:rsidR="008C38FB" w:rsidRPr="008C38FB">
        <w:rPr>
          <w:b/>
          <w:bCs/>
          <w:lang w:val="fr-CA"/>
        </w:rPr>
        <w:t>LA POPULATION DU CANADA EN</w:t>
      </w:r>
      <w:r w:rsidR="00001846" w:rsidRPr="008C38FB">
        <w:rPr>
          <w:b/>
          <w:bCs/>
          <w:lang w:val="fr-CA"/>
        </w:rPr>
        <w:t xml:space="preserve"> 1961</w:t>
      </w:r>
    </w:p>
    <w:p w:rsidR="00CD41F2" w:rsidRPr="008C38FB" w:rsidRDefault="006642F9">
      <w:pPr>
        <w:rPr>
          <w:lang w:val="fr-CA"/>
        </w:rPr>
      </w:pPr>
      <w:r>
        <w:rPr>
          <w:noProof/>
        </w:rPr>
        <w:pict>
          <v:group id="_x0000_s1068" style="position:absolute;margin-left:754.8pt;margin-top:10.95pt;width:105.05pt;height:2.9pt;z-index:251689984" coordorigin="15960,2343" coordsize="2101,58">
            <v:shape id="SMARTInkAnnotation18" o:spid="_x0000_s1066" style="position:absolute;left:15960;top:2360;width:341;height:41" coordsize="341,41" path="m,l,11r2,3l6,16r13,4l26,20r64,l95,22r6,4l116,37r4,1l130,39r7,1l145,40r195,e" filled="f" strokecolor="#009300" strokeweight="3pt">
              <v:path arrowok="t"/>
            </v:shape>
            <v:shape id="SMARTInkAnnotation19" o:spid="_x0000_s1067" style="position:absolute;left:16320;top:2343;width:1741;height:58" coordsize="1741,58" path="m,57r367,l373,55r7,-4l387,46r9,-3l406,41r11,-1l436,38r50,-1l606,37r7,-2l620,31r7,-5l633,23r7,-2l647,20r13,-2l707,17r57,l771,15r8,-4l786,6r7,-3l800,1,806,r7,1l820,4r7,4l833,11r7,2l847,14r20,2l920,17r327,l1252,19r2,4l1256,28r4,3l1264,33r5,1l1281,36r54,1l1347,37r7,2l1360,43r7,5l1373,51r7,2l1387,54r13,2l1453,57r114,l1576,55r10,-4l1597,46r10,-3l1616,41r8,-1l1639,38r54,-1l1740,37e" filled="f" strokecolor="#009300" strokeweight="3pt">
              <v:path arrowok="t"/>
            </v:shape>
          </v:group>
        </w:pict>
      </w:r>
    </w:p>
    <w:p w:rsidR="00CD41F2" w:rsidRPr="008C38FB" w:rsidRDefault="00CD41F2">
      <w:pPr>
        <w:rPr>
          <w:lang w:val="fr-CA"/>
        </w:rPr>
      </w:pPr>
    </w:p>
    <w:p w:rsidR="00CD41F2" w:rsidRPr="008C38FB" w:rsidRDefault="006642F9">
      <w:pPr>
        <w:rPr>
          <w:lang w:val="fr-CA"/>
        </w:rPr>
      </w:pPr>
      <w:r>
        <w:rPr>
          <w:noProof/>
        </w:rPr>
        <w:pict>
          <v:polyline id="SMARTInkAnnotation20" o:spid="_x0000_s1070" style="position:absolute;z-index:251692032" points="720.8pt,3.2pt,721.35pt,3.2pt,721.5pt,3.1pt,721.6pt,2.9pt,721.65pt,2.65pt,721.8pt,2.5pt,722.05pt,2.4pt,722.3pt,2.35pt,722.85pt,2.25pt,726.4pt,2.2pt,738.5pt,2.2pt,739.15pt,2.1pt,739.8pt,1.9pt,740.5pt,1.65pt,741.25pt,1.5pt,742.1pt,1.4pt,743pt,1.35pt,744.6pt,1.25pt,748.2pt,1.2pt,757.3pt,1.2pt,758.15pt,1.1pt,759.05pt,.9pt,759.95pt,.65pt,760.9pt,.5pt,761.85pt,.4pt,762.85pt,.35pt,764.5pt,.25pt,767.95pt,.2pt,785.8pt,.2pt,786.7pt,.3pt,787.5pt,.5pt,788.25pt,.75pt,789.1pt,.9pt,790pt,1pt,790.95pt,1.05pt,792.85pt,1.15pt,795.8pt,1.2pt,802.8pt,1.2pt,803.8pt,1.3pt,804.8pt,1.5pt,805.8pt,1.75pt,806.8pt,1.9pt,807.8pt,2pt,808.8pt,2.05pt,810.8pt,2.15pt,813.8pt,2.2pt,835.6pt,2.2pt,836pt,2.3pt,836.25pt,2.5pt,836.45pt,2.75pt,836.65pt,2.9pt,836.95pt,3pt,837.65pt,3.15pt,837.6pt,3.15pt,835.8pt,3.2pt" coordsize="2338,61" filled="f" strokecolor="#009300" strokeweight="3pt">
            <v:path arrowok="t"/>
          </v:polyline>
        </w:pict>
      </w:r>
    </w:p>
    <w:p w:rsidR="00CD41F2" w:rsidRPr="008C38FB" w:rsidRDefault="00C62FA6">
      <w:pPr>
        <w:rPr>
          <w:lang w:val="fr-CA"/>
        </w:rPr>
      </w:pPr>
      <w:bookmarkStart w:id="0" w:name="_GoBack"/>
      <w:r>
        <w:rPr>
          <w:noProof/>
          <w:sz w:val="20"/>
        </w:rPr>
        <w:pict>
          <v:shape id="_x0000_s1076" style="position:absolute;margin-left:83.8pt;margin-top:12.7pt;width:6.8pt;height:6.8pt;z-index:251698176" coordsize="136,136" path="m,hdc45,45,91,91,136,136hae" filled="f">
            <v:path arrowok="t"/>
          </v:shape>
        </w:pict>
      </w:r>
      <w:bookmarkEnd w:id="0"/>
      <w:r>
        <w:rPr>
          <w:noProof/>
          <w:sz w:val="20"/>
        </w:rPr>
        <w:pict>
          <v:shapetype id="_x0000_t202" coordsize="21600,21600" o:spt="202" path="m,l,21600r21600,l21600,xe">
            <v:stroke joinstyle="miter"/>
            <v:path gradientshapeok="t" o:connecttype="rect"/>
          </v:shapetype>
          <v:shape id="_x0000_s1028" type="#_x0000_t202" style="position:absolute;margin-left:411.9pt;margin-top:13.4pt;width:139.25pt;height:79.45pt;z-index:251655168" o:regroupid="1">
            <v:textbox style="mso-next-textbox:#_x0000_s1028">
              <w:txbxContent>
                <w:p w:rsidR="00CD41F2" w:rsidRPr="008C38FB" w:rsidRDefault="00CD41F2">
                  <w:pPr>
                    <w:rPr>
                      <w:sz w:val="20"/>
                      <w:lang w:val="fr-CA"/>
                    </w:rPr>
                  </w:pPr>
                  <w:r w:rsidRPr="008C38FB">
                    <w:rPr>
                      <w:sz w:val="20"/>
                      <w:lang w:val="fr-CA"/>
                    </w:rPr>
                    <w:t xml:space="preserve">La pyramide est plus étroite au haut. </w:t>
                  </w:r>
                  <w:r>
                    <w:rPr>
                      <w:sz w:val="20"/>
                      <w:lang w:val="fr-CA"/>
                    </w:rPr>
                    <w:t xml:space="preserve">  Ceci est due au fait que le taux de mortalité est beaucoup plus haut chez les vieillards que chez les jeunes.</w:t>
                  </w:r>
                </w:p>
                <w:p w:rsidR="00CD41F2" w:rsidRPr="008C38FB" w:rsidRDefault="00CD41F2">
                  <w:pPr>
                    <w:rPr>
                      <w:sz w:val="20"/>
                      <w:lang w:val="fr-CA"/>
                    </w:rPr>
                  </w:pPr>
                </w:p>
              </w:txbxContent>
            </v:textbox>
          </v:shape>
        </w:pict>
      </w:r>
    </w:p>
    <w:p w:rsidR="00CD41F2" w:rsidRPr="008C38FB" w:rsidRDefault="006642F9">
      <w:pPr>
        <w:rPr>
          <w:lang w:val="fr-CA"/>
        </w:rPr>
      </w:pPr>
      <w:r>
        <w:rPr>
          <w:noProof/>
        </w:rPr>
        <w:pict>
          <v:shape id="_x0000_s1046" style="position:absolute;margin-left:-31.65pt;margin-top:10.45pt;width:6.8pt;height:6.8pt;z-index:251667456" coordsize="136,136" path="m,hdc45,45,91,91,136,136hae" filled="f">
            <v:path arrowok="t"/>
          </v:shape>
        </w:pict>
      </w:r>
    </w:p>
    <w:p w:rsidR="00CD41F2" w:rsidRPr="008C38FB" w:rsidRDefault="00C62FA6">
      <w:pPr>
        <w:rPr>
          <w:lang w:val="fr-CA"/>
        </w:rPr>
      </w:pPr>
      <w:r>
        <w:rPr>
          <w:noProof/>
          <w:sz w:val="20"/>
        </w:rPr>
        <w:pict>
          <v:line id="_x0000_s1027" style="position:absolute;flip:x;z-index:-251664384" from="306.25pt,7.35pt" to="418.65pt,15.25pt" o:regroupid="1">
            <v:stroke endarrow="block"/>
          </v:line>
        </w:pict>
      </w:r>
    </w:p>
    <w:p w:rsidR="00CD41F2" w:rsidRPr="008C38FB" w:rsidRDefault="00C62FA6">
      <w:pPr>
        <w:rPr>
          <w:lang w:val="fr-CA"/>
        </w:rPr>
      </w:pPr>
      <w:r>
        <w:rPr>
          <w:noProof/>
        </w:rPr>
        <w:pict>
          <v:polyline id="SMARTInkAnnotation24" o:spid="_x0000_s1077" style="position:absolute;z-index:251699200" points="196.8pt,10pt,195.8pt,10pt,195.8pt,10.95pt,195.9pt,11.1pt,196.65pt,11.85pt,196.7pt,12pt,196.75pt,12.5pt,196.8pt,14.05pt,196.8pt,14.4pt,196.7pt,14.7pt,196.5pt,15pt,196.25pt,15.35pt,196.1pt,15.8pt,196pt,16.3pt,195.95pt,16.85pt,195.9pt,17.35pt,195.85pt,18.2pt,195.8pt,19.65pt,195.8pt,35.7pt,195.7pt,36.25pt,195.5pt,36.7pt,195.25pt,37.15pt,195.1pt,37.65pt,195pt,38.2pt,194.95pt,38.8pt,194.9pt,39.3pt,194.85pt,40.2pt,194.8pt,41.8pt,194.8pt,67pt,194.8pt,66pt" coordsize="41,1141" filled="f" strokecolor="red" strokeweight="3pt">
            <v:path arrowok="t"/>
          </v:polyline>
        </w:pict>
      </w:r>
      <w:r>
        <w:rPr>
          <w:noProof/>
        </w:rPr>
        <w:pict>
          <v:shape id="_x0000_s1071" style="position:absolute;margin-left:440.4pt;margin-top:7.3pt;width:6.8pt;height:6.8pt;z-index:251693056" coordsize="136,136" path="m,hdc45,45,91,91,136,136hae" filled="f">
            <v:path arrowok="t"/>
          </v:shape>
        </w:pict>
      </w:r>
      <w:r w:rsidR="006642F9">
        <w:rPr>
          <w:noProof/>
        </w:rPr>
        <w:pict>
          <v:shape id="_x0000_s1065" style="position:absolute;margin-left:464.2pt;margin-top:10.7pt;width:6.8pt;height:6.8pt;z-index:251686912" coordsize="136,136" path="m,hdc45,45,91,91,136,136hae" filled="f">
            <v:path arrowok="t"/>
          </v:shape>
        </w:pict>
      </w:r>
    </w:p>
    <w:p w:rsidR="00CD41F2" w:rsidRPr="008C38FB" w:rsidRDefault="006642F9">
      <w:pPr>
        <w:rPr>
          <w:lang w:val="fr-CA"/>
        </w:rPr>
      </w:pPr>
      <w:r>
        <w:rPr>
          <w:noProof/>
          <w:sz w:val="20"/>
        </w:rPr>
        <w:pict>
          <v:shape id="_x0000_s1069" style="position:absolute;margin-left:441.1pt;margin-top:7.75pt;width:6.8pt;height:6.8pt;z-index:251691008" coordsize="136,136" path="m,hdc45,45,91,91,136,136hae" filled="f">
            <v:path arrowok="t"/>
          </v:shape>
        </w:pict>
      </w:r>
      <w:r w:rsidR="00C62FA6">
        <w:rPr>
          <w:noProof/>
          <w:sz w:val="20"/>
        </w:rPr>
        <w:pict>
          <v:shape id="_x0000_s1030" type="#_x0000_t202" style="position:absolute;margin-left:-19.45pt;margin-top:9.6pt;width:123.65pt;height:136.75pt;z-index:251657216" o:regroupid="1">
            <v:textbox style="mso-next-textbox:#_x0000_s1030">
              <w:txbxContent>
                <w:p w:rsidR="00CD41F2" w:rsidRPr="008C38FB" w:rsidRDefault="00CD41F2">
                  <w:pPr>
                    <w:rPr>
                      <w:sz w:val="20"/>
                      <w:lang w:val="fr-CA"/>
                    </w:rPr>
                  </w:pPr>
                  <w:r w:rsidRPr="008C38FB">
                    <w:rPr>
                      <w:sz w:val="20"/>
                      <w:lang w:val="fr-CA"/>
                    </w:rPr>
                    <w:t xml:space="preserve">Il y a des endroits sur cette pyramide qui sont plus </w:t>
                  </w:r>
                  <w:r>
                    <w:rPr>
                      <w:sz w:val="20"/>
                      <w:lang w:val="fr-CA"/>
                    </w:rPr>
                    <w:t>étroites et des endroits qui sont plus large. Les gens âgés de 20 ans en 1961 étaient nés pendant la Grande Dépression.  Ceci était un temps très difficile alors les familles avaient moins d’enfants.</w:t>
                  </w:r>
                </w:p>
              </w:txbxContent>
            </v:textbox>
          </v:shape>
        </w:pict>
      </w:r>
    </w:p>
    <w:p w:rsidR="00CD41F2" w:rsidRPr="008C38FB" w:rsidRDefault="00C62FA6">
      <w:pPr>
        <w:rPr>
          <w:lang w:val="fr-CA"/>
        </w:rPr>
      </w:pPr>
      <w:r>
        <w:rPr>
          <w:noProof/>
        </w:rPr>
        <w:pict>
          <v:group id="_x0000_s1075" style="position:absolute;margin-left:131.5pt;margin-top:7.4pt;width:733.35pt;height:32.85pt;z-index:251697152" coordorigin="3494,4480" coordsize="14667,657">
            <v:shape id="SMARTInkAnnotation21" o:spid="_x0000_s1072" style="position:absolute;left:15260;top:5056;width:2421;height:81" coordsize="2421,81" path="m,60r209,l215,62r6,4l227,71r9,3l246,76r27,3l347,80r1079,l1433,78r7,-4l1446,69r7,-3l1460,64r16,-2l1546,60r58,l1614,58r11,-4l1636,49r11,-3l1655,44r19,-2l1746,40r58,l1814,38r11,-4l1836,29r11,-3l1855,24r16,-2l1942,20r458,l2400,9r2,-3l2406,4,2420,e" filled="f" strokecolor="#009300" strokeweight="3pt">
              <v:path arrowok="t"/>
            </v:shape>
            <v:shape id="SMARTInkAnnotation22" o:spid="_x0000_s1073" style="position:absolute;left:15960;top:4736;width:2201;height:41" coordsize="2201,41" path="m20,40l,40r17,l20,38r5,-4l37,23r3,-1l50,21r62,-1l126,20r7,-2l140,14r6,-5l153,6r7,-2l167,3r9,-1l197,1,256,,441,r11,2l463,6r13,5l488,14r13,2l514,17r13,1l554,19r55,1l883,20r17,2l915,26r15,5l947,34r18,2l983,37r17,1l1030,39r100,1l1147,38r18,-4l1183,29r19,-3l1221,24r20,-1l1261,22r39,-1l2123,20r8,2l2138,26r7,5l2153,34r6,2l2179,40r21,l2200,38r,-9l2198,28r-4,2l2189,33r-5,3l2178,37r-6,1l2159,39r-19,1e" filled="f" strokecolor="#009300" strokeweight="3pt">
              <v:path arrowok="t"/>
            </v:shape>
            <v:shape id="SMARTInkAnnotation23" o:spid="_x0000_s1074" style="position:absolute;left:3494;top:4480;width:2287;height:221" coordsize="2287,221" path="m26,20l,20r17,l20,18r2,-4l25,3,28,2,51,r92,l151,6r5,5l161,14r13,3l239,20r56,l299,22r2,4l303,31r3,3l311,36r10,2l382,40r8,6l395,51r6,3l422,59r66,1l562,60r8,6l583,77r8,2l659,80r74,l740,82r6,4l753,91r13,5l786,99r27,1l820,102r6,4l833,111r13,5l873,119r68,1l1033,120r6,2l1046,126r7,5l1066,136r20,3l1156,140r357,l1517,142r3,4l1522,151r4,3l1530,156r11,2l1606,160r7,l1619,162r7,4l1633,171r13,5l1673,179r66,1l1773,180r6,2l1786,186r16,11l1810,199r68,1l2203,200r8,6l2223,217r8,2l2256,220r4,-2l2262,214r4,-14l2285,200r1,6l2286,217r,-4l2286,200e" filled="f" strokecolor="red" strokeweight="3pt">
              <v:path arrowok="t"/>
            </v:shape>
          </v:group>
        </w:pict>
      </w:r>
    </w:p>
    <w:p w:rsidR="00CD41F2" w:rsidRPr="008C38FB" w:rsidRDefault="00CD41F2">
      <w:pPr>
        <w:rPr>
          <w:lang w:val="fr-CA"/>
        </w:rPr>
      </w:pPr>
    </w:p>
    <w:p w:rsidR="00CD41F2" w:rsidRPr="008C38FB" w:rsidRDefault="00CD41F2">
      <w:pPr>
        <w:rPr>
          <w:lang w:val="fr-CA"/>
        </w:rPr>
      </w:pPr>
    </w:p>
    <w:p w:rsidR="00CD41F2" w:rsidRPr="008C38FB" w:rsidRDefault="00C62FA6">
      <w:pPr>
        <w:rPr>
          <w:lang w:val="fr-CA"/>
        </w:rPr>
      </w:pPr>
      <w:r>
        <w:rPr>
          <w:noProof/>
          <w:sz w:val="20"/>
        </w:rPr>
        <w:pict>
          <v:line id="_x0000_s1029" style="position:absolute;z-index:-251663360" from="99.95pt,1pt" to="153.5pt,101.9pt" o:regroupid="1">
            <v:stroke endarrow="block"/>
          </v:line>
        </w:pict>
      </w:r>
    </w:p>
    <w:p w:rsidR="00CD41F2" w:rsidRPr="008C38FB" w:rsidRDefault="00C62FA6">
      <w:pPr>
        <w:rPr>
          <w:lang w:val="fr-CA"/>
        </w:rPr>
      </w:pPr>
      <w:r>
        <w:rPr>
          <w:noProof/>
          <w:sz w:val="20"/>
        </w:rPr>
        <w:pict>
          <v:shape id="_x0000_s1032" type="#_x0000_t202" style="position:absolute;margin-left:403.45pt;margin-top:9.4pt;width:147.7pt;height:97.85pt;z-index:251656192" o:regroupid="1">
            <v:textbox style="mso-next-textbox:#_x0000_s1032">
              <w:txbxContent>
                <w:p w:rsidR="00CD41F2" w:rsidRPr="00E03533" w:rsidRDefault="00CD41F2">
                  <w:pPr>
                    <w:rPr>
                      <w:lang w:val="fr-CA"/>
                    </w:rPr>
                  </w:pPr>
                  <w:r w:rsidRPr="00E03533">
                    <w:rPr>
                      <w:sz w:val="20"/>
                      <w:lang w:val="fr-CA"/>
                    </w:rPr>
                    <w:t xml:space="preserve">En 1961, la pyramide avait une base très large. </w:t>
                  </w:r>
                  <w:r>
                    <w:rPr>
                      <w:sz w:val="20"/>
                      <w:lang w:val="fr-CA"/>
                    </w:rPr>
                    <w:t xml:space="preserve"> Ces gens sont les « Baby Boomers »;  un group de gens qui était né entre les année 1945 et 1965 lorsque l’économie s’améliorait</w:t>
                  </w:r>
                  <w:proofErr w:type="gramStart"/>
                  <w:r>
                    <w:rPr>
                      <w:sz w:val="20"/>
                      <w:lang w:val="fr-CA"/>
                    </w:rPr>
                    <w:t>..</w:t>
                  </w:r>
                  <w:proofErr w:type="gramEnd"/>
                </w:p>
                <w:p w:rsidR="00CD41F2" w:rsidRPr="00E03533" w:rsidRDefault="00CD41F2">
                  <w:pPr>
                    <w:rPr>
                      <w:lang w:val="fr-CA"/>
                    </w:rPr>
                  </w:pPr>
                </w:p>
              </w:txbxContent>
            </v:textbox>
          </v:shape>
        </w:pict>
      </w:r>
    </w:p>
    <w:p w:rsidR="00CD41F2" w:rsidRPr="008C38FB" w:rsidRDefault="006642F9">
      <w:pPr>
        <w:rPr>
          <w:lang w:val="fr-CA"/>
        </w:rPr>
      </w:pPr>
      <w:r>
        <w:rPr>
          <w:noProof/>
        </w:rPr>
        <w:pict>
          <v:shape id="_x0000_s1043" style="position:absolute;margin-left:52.55pt;margin-top:9.85pt;width:6.8pt;height:6.8pt;z-index:251664384" coordsize="136,136" path="m,hdc45,45,91,91,136,136hae" filled="f">
            <v:path arrowok="t"/>
          </v:shape>
        </w:pict>
      </w:r>
    </w:p>
    <w:p w:rsidR="00CD41F2" w:rsidRPr="008C38FB" w:rsidRDefault="00CD41F2">
      <w:pPr>
        <w:rPr>
          <w:lang w:val="fr-CA"/>
        </w:rPr>
      </w:pPr>
    </w:p>
    <w:p w:rsidR="00CD41F2" w:rsidRPr="008C38FB" w:rsidRDefault="006642F9">
      <w:pPr>
        <w:rPr>
          <w:lang w:val="fr-CA"/>
        </w:rPr>
      </w:pPr>
      <w:r>
        <w:rPr>
          <w:noProof/>
        </w:rPr>
        <w:pict>
          <v:shape id="_x0000_s1059" style="position:absolute;margin-left:477.8pt;margin-top:4pt;width:6.75pt;height:6.8pt;z-index:251680768" coordsize="135,136" path="m,hdc45,45,90,91,135,136hae" filled="f">
            <v:path arrowok="t"/>
          </v:shape>
        </w:pict>
      </w:r>
    </w:p>
    <w:p w:rsidR="00CD41F2" w:rsidRPr="008C38FB" w:rsidRDefault="00CD41F2">
      <w:pPr>
        <w:rPr>
          <w:lang w:val="fr-CA"/>
        </w:rPr>
      </w:pPr>
    </w:p>
    <w:p w:rsidR="00CD41F2" w:rsidRPr="008C38FB" w:rsidRDefault="00CD41F2">
      <w:pPr>
        <w:rPr>
          <w:lang w:val="fr-CA"/>
        </w:rPr>
      </w:pPr>
    </w:p>
    <w:p w:rsidR="00CD41F2" w:rsidRPr="008C38FB" w:rsidRDefault="00CD41F2">
      <w:pPr>
        <w:rPr>
          <w:lang w:val="fr-CA"/>
        </w:rPr>
      </w:pPr>
    </w:p>
    <w:p w:rsidR="00CD41F2" w:rsidRPr="008C38FB" w:rsidRDefault="00CD41F2">
      <w:pPr>
        <w:rPr>
          <w:lang w:val="fr-CA"/>
        </w:rPr>
      </w:pPr>
    </w:p>
    <w:p w:rsidR="00CD41F2" w:rsidRPr="008C38FB" w:rsidRDefault="00C62FA6">
      <w:pPr>
        <w:rPr>
          <w:lang w:val="fr-CA"/>
        </w:rPr>
      </w:pPr>
      <w:r>
        <w:rPr>
          <w:noProof/>
          <w:sz w:val="20"/>
        </w:rPr>
        <w:pict>
          <v:line id="_x0000_s1031" style="position:absolute;flip:x;z-index:-251662336" from="438pt,-.3pt" to="509.95pt,42.7pt" o:regroupid="1">
            <v:stroke endarrow="block"/>
          </v:line>
        </w:pict>
      </w:r>
    </w:p>
    <w:p w:rsidR="00CD41F2" w:rsidRPr="008C38FB" w:rsidRDefault="00CD41F2">
      <w:pPr>
        <w:rPr>
          <w:lang w:val="fr-CA"/>
        </w:rPr>
      </w:pPr>
    </w:p>
    <w:p w:rsidR="00CD41F2" w:rsidRPr="008C38FB" w:rsidRDefault="00CD41F2">
      <w:pPr>
        <w:rPr>
          <w:lang w:val="fr-CA"/>
        </w:rPr>
      </w:pPr>
    </w:p>
    <w:p w:rsidR="00CD41F2" w:rsidRPr="008C38FB" w:rsidRDefault="00CD41F2">
      <w:pPr>
        <w:rPr>
          <w:lang w:val="fr-CA"/>
        </w:rPr>
      </w:pPr>
    </w:p>
    <w:p w:rsidR="00CD41F2" w:rsidRPr="008C38FB" w:rsidRDefault="00CD41F2">
      <w:pPr>
        <w:rPr>
          <w:lang w:val="fr-CA"/>
        </w:rPr>
      </w:pPr>
    </w:p>
    <w:p w:rsidR="00CD41F2" w:rsidRPr="008C38FB" w:rsidRDefault="00CD41F2">
      <w:pPr>
        <w:rPr>
          <w:lang w:val="fr-CA"/>
        </w:rPr>
      </w:pPr>
    </w:p>
    <w:p w:rsidR="00CD41F2" w:rsidRPr="00CD41F2" w:rsidRDefault="00CD41F2">
      <w:pPr>
        <w:rPr>
          <w:lang w:val="fr-CA"/>
        </w:rPr>
      </w:pPr>
    </w:p>
    <w:p w:rsidR="00CD41F2" w:rsidRPr="00CD41F2" w:rsidRDefault="00001846">
      <w:pPr>
        <w:tabs>
          <w:tab w:val="left" w:pos="1955"/>
        </w:tabs>
        <w:rPr>
          <w:lang w:val="fr-CA"/>
        </w:rPr>
      </w:pPr>
      <w:r w:rsidRPr="00CD41F2">
        <w:rPr>
          <w:lang w:val="fr-CA"/>
        </w:rPr>
        <w:tab/>
      </w:r>
    </w:p>
    <w:p w:rsidR="00CD41F2" w:rsidRPr="005F2E68" w:rsidRDefault="005F2E68">
      <w:pPr>
        <w:spacing w:line="360" w:lineRule="auto"/>
        <w:rPr>
          <w:rFonts w:ascii="Sylfaen" w:hAnsi="Sylfaen"/>
          <w:lang w:val="fr-CA"/>
        </w:rPr>
      </w:pPr>
      <w:r w:rsidRPr="005F2E68">
        <w:rPr>
          <w:lang w:val="fr-CA"/>
        </w:rPr>
        <w:t xml:space="preserve">Voici comment la population du Canada </w:t>
      </w:r>
      <w:r>
        <w:rPr>
          <w:lang w:val="fr-CA"/>
        </w:rPr>
        <w:t>était divisée en 1961.  Aujourd’hui, quelle âge ont les gens qui étaient nés durant la Grande Dépression? ______________ (donné un groupe d’âge.)</w:t>
      </w:r>
    </w:p>
    <w:p w:rsidR="00CD41F2" w:rsidRPr="005F2E68" w:rsidRDefault="00CD41F2">
      <w:pPr>
        <w:spacing w:line="360" w:lineRule="auto"/>
        <w:rPr>
          <w:lang w:val="fr-CA"/>
        </w:rPr>
      </w:pPr>
    </w:p>
    <w:p w:rsidR="00CD41F2" w:rsidRPr="00CD41F2" w:rsidRDefault="005F2E68">
      <w:pPr>
        <w:spacing w:line="360" w:lineRule="auto"/>
        <w:rPr>
          <w:lang w:val="fr-CA"/>
        </w:rPr>
      </w:pPr>
      <w:r w:rsidRPr="005F2E68">
        <w:rPr>
          <w:lang w:val="fr-CA"/>
        </w:rPr>
        <w:t xml:space="preserve">Est-ce que vos parents </w:t>
      </w:r>
      <w:r w:rsidR="006B6714" w:rsidRPr="005F2E68">
        <w:rPr>
          <w:lang w:val="fr-CA"/>
        </w:rPr>
        <w:t>étaient</w:t>
      </w:r>
      <w:r w:rsidRPr="005F2E68">
        <w:rPr>
          <w:lang w:val="fr-CA"/>
        </w:rPr>
        <w:t xml:space="preserve"> des </w:t>
      </w:r>
      <w:r>
        <w:rPr>
          <w:lang w:val="fr-CA"/>
        </w:rPr>
        <w:t>« </w:t>
      </w:r>
      <w:r w:rsidRPr="005F2E68">
        <w:rPr>
          <w:lang w:val="fr-CA"/>
        </w:rPr>
        <w:t>Baby Boomers</w:t>
      </w:r>
      <w:r>
        <w:rPr>
          <w:lang w:val="fr-CA"/>
        </w:rPr>
        <w:t> »</w:t>
      </w:r>
      <w:r w:rsidR="00001846" w:rsidRPr="005F2E68">
        <w:rPr>
          <w:lang w:val="fr-CA"/>
        </w:rPr>
        <w:t xml:space="preserve">?  </w:t>
      </w:r>
      <w:r w:rsidR="00001846" w:rsidRPr="00CD41F2">
        <w:rPr>
          <w:lang w:val="fr-CA"/>
        </w:rPr>
        <w:t>_______</w:t>
      </w:r>
    </w:p>
    <w:p w:rsidR="00CD41F2" w:rsidRPr="00CD41F2" w:rsidRDefault="00CD41F2">
      <w:pPr>
        <w:spacing w:line="360" w:lineRule="auto"/>
        <w:rPr>
          <w:lang w:val="fr-CA"/>
        </w:rPr>
      </w:pPr>
    </w:p>
    <w:p w:rsidR="00CD41F2" w:rsidRDefault="005F2E68">
      <w:pPr>
        <w:spacing w:line="360" w:lineRule="auto"/>
        <w:rPr>
          <w:lang w:val="fr-CA"/>
        </w:rPr>
      </w:pPr>
      <w:r>
        <w:rPr>
          <w:lang w:val="fr-CA"/>
        </w:rPr>
        <w:t>Aujourd’hui, quelle âge ont les « Baby Boomers »? ______________ (donné un groupe d’âge.)</w:t>
      </w:r>
    </w:p>
    <w:p w:rsidR="005F2E68" w:rsidRPr="005F2E68" w:rsidRDefault="005F2E68">
      <w:pPr>
        <w:spacing w:line="360" w:lineRule="auto"/>
        <w:rPr>
          <w:lang w:val="fr-CA"/>
        </w:rPr>
      </w:pPr>
    </w:p>
    <w:p w:rsidR="00CD41F2" w:rsidRPr="00ED5394" w:rsidRDefault="00ED5394">
      <w:pPr>
        <w:spacing w:line="360" w:lineRule="auto"/>
        <w:rPr>
          <w:lang w:val="fr-CA"/>
        </w:rPr>
      </w:pPr>
      <w:r w:rsidRPr="00ED5394">
        <w:rPr>
          <w:lang w:val="fr-CA"/>
        </w:rPr>
        <w:t>Il</w:t>
      </w:r>
      <w:r>
        <w:rPr>
          <w:lang w:val="fr-CA"/>
        </w:rPr>
        <w:t xml:space="preserve"> </w:t>
      </w:r>
      <w:r w:rsidRPr="00ED5394">
        <w:rPr>
          <w:lang w:val="fr-CA"/>
        </w:rPr>
        <w:t>semble avoir une petite différence entre le taux de mortalit</w:t>
      </w:r>
      <w:r>
        <w:rPr>
          <w:lang w:val="fr-CA"/>
        </w:rPr>
        <w:t xml:space="preserve">é des hommes et les femmes.  </w:t>
      </w:r>
      <w:r w:rsidR="00001846">
        <w:rPr>
          <w:lang w:val="fr-CA"/>
        </w:rPr>
        <w:t>Est-ce que c’est les hommes ou les femmes qui survivent mieux aux âges élevés</w:t>
      </w:r>
      <w:proofErr w:type="gramStart"/>
      <w:r w:rsidR="00001846">
        <w:rPr>
          <w:lang w:val="fr-CA"/>
        </w:rPr>
        <w:t>?_</w:t>
      </w:r>
      <w:proofErr w:type="gramEnd"/>
      <w:r w:rsidR="00001846">
        <w:rPr>
          <w:lang w:val="fr-CA"/>
        </w:rPr>
        <w:t>_______________</w:t>
      </w:r>
    </w:p>
    <w:p w:rsidR="00CD41F2" w:rsidRPr="00ED5394" w:rsidRDefault="00001846">
      <w:pPr>
        <w:spacing w:line="360" w:lineRule="auto"/>
        <w:rPr>
          <w:noProof/>
          <w:sz w:val="20"/>
          <w:lang w:val="fr-CA"/>
        </w:rPr>
      </w:pPr>
      <w:r w:rsidRPr="00ED5394">
        <w:rPr>
          <w:lang w:val="fr-CA"/>
        </w:rPr>
        <w:br w:type="page"/>
      </w:r>
    </w:p>
    <w:tbl>
      <w:tblPr>
        <w:tblW w:w="3820" w:type="dxa"/>
        <w:jc w:val="righ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183"/>
        <w:gridCol w:w="1183"/>
        <w:gridCol w:w="1454"/>
      </w:tblGrid>
      <w:tr w:rsidR="00CD41F2">
        <w:trPr>
          <w:trHeight w:val="255"/>
          <w:jc w:val="right"/>
        </w:trPr>
        <w:tc>
          <w:tcPr>
            <w:tcW w:w="1183" w:type="dxa"/>
            <w:tcBorders>
              <w:top w:val="single" w:sz="4" w:space="0" w:color="auto"/>
              <w:left w:val="single" w:sz="4" w:space="0" w:color="auto"/>
              <w:bottom w:val="single" w:sz="4" w:space="0" w:color="auto"/>
              <w:right w:val="single" w:sz="4" w:space="0" w:color="auto"/>
            </w:tcBorders>
            <w:noWrap/>
            <w:tcMar>
              <w:top w:w="40" w:type="dxa"/>
              <w:left w:w="40" w:type="dxa"/>
              <w:bottom w:w="0" w:type="dxa"/>
              <w:right w:w="40" w:type="dxa"/>
            </w:tcMar>
            <w:vAlign w:val="center"/>
          </w:tcPr>
          <w:p w:rsidR="00CD41F2" w:rsidRPr="006B6714" w:rsidRDefault="006B6714">
            <w:pPr>
              <w:jc w:val="center"/>
              <w:rPr>
                <w:b/>
                <w:bCs/>
                <w:szCs w:val="20"/>
                <w:lang w:val="fr-CA"/>
              </w:rPr>
            </w:pPr>
            <w:r w:rsidRPr="006B6714">
              <w:rPr>
                <w:b/>
                <w:bCs/>
                <w:szCs w:val="20"/>
                <w:lang w:val="fr-CA"/>
              </w:rPr>
              <w:lastRenderedPageBreak/>
              <w:t>Groupe d’âge</w:t>
            </w:r>
          </w:p>
        </w:tc>
        <w:tc>
          <w:tcPr>
            <w:tcW w:w="1183" w:type="dxa"/>
            <w:tcBorders>
              <w:top w:val="single" w:sz="4" w:space="0" w:color="auto"/>
              <w:left w:val="single" w:sz="4" w:space="0" w:color="auto"/>
              <w:bottom w:val="single" w:sz="4" w:space="0" w:color="auto"/>
              <w:right w:val="single" w:sz="4" w:space="0" w:color="auto"/>
            </w:tcBorders>
            <w:noWrap/>
            <w:tcMar>
              <w:top w:w="40" w:type="dxa"/>
              <w:left w:w="40" w:type="dxa"/>
              <w:bottom w:w="0" w:type="dxa"/>
              <w:right w:w="40" w:type="dxa"/>
            </w:tcMar>
            <w:vAlign w:val="center"/>
          </w:tcPr>
          <w:p w:rsidR="00CD41F2" w:rsidRDefault="00001846" w:rsidP="00D910E5">
            <w:pPr>
              <w:jc w:val="center"/>
              <w:rPr>
                <w:b/>
                <w:bCs/>
                <w:szCs w:val="20"/>
              </w:rPr>
            </w:pPr>
            <w:r>
              <w:rPr>
                <w:b/>
                <w:bCs/>
                <w:szCs w:val="20"/>
              </w:rPr>
              <w:t xml:space="preserve">% </w:t>
            </w:r>
            <w:proofErr w:type="spellStart"/>
            <w:r w:rsidR="00D910E5" w:rsidRPr="00D910E5">
              <w:rPr>
                <w:b/>
                <w:bCs/>
                <w:sz w:val="22"/>
                <w:szCs w:val="22"/>
              </w:rPr>
              <w:t>d’hommes</w:t>
            </w:r>
            <w:proofErr w:type="spellEnd"/>
          </w:p>
        </w:tc>
        <w:tc>
          <w:tcPr>
            <w:tcW w:w="1454" w:type="dxa"/>
            <w:tcBorders>
              <w:top w:val="single" w:sz="4" w:space="0" w:color="auto"/>
              <w:left w:val="single" w:sz="4" w:space="0" w:color="auto"/>
              <w:bottom w:val="single" w:sz="4" w:space="0" w:color="auto"/>
            </w:tcBorders>
            <w:noWrap/>
            <w:tcMar>
              <w:top w:w="40" w:type="dxa"/>
              <w:left w:w="40" w:type="dxa"/>
              <w:bottom w:w="0" w:type="dxa"/>
              <w:right w:w="40" w:type="dxa"/>
            </w:tcMar>
            <w:vAlign w:val="center"/>
          </w:tcPr>
          <w:p w:rsidR="00CD41F2" w:rsidRDefault="00001846" w:rsidP="00D910E5">
            <w:pPr>
              <w:jc w:val="center"/>
              <w:rPr>
                <w:b/>
                <w:bCs/>
                <w:szCs w:val="20"/>
              </w:rPr>
            </w:pPr>
            <w:r>
              <w:rPr>
                <w:b/>
                <w:bCs/>
                <w:szCs w:val="20"/>
              </w:rPr>
              <w:t xml:space="preserve">% </w:t>
            </w:r>
            <w:r w:rsidR="00D910E5">
              <w:rPr>
                <w:b/>
                <w:bCs/>
                <w:szCs w:val="20"/>
              </w:rPr>
              <w:t>de femmes</w:t>
            </w:r>
          </w:p>
        </w:tc>
      </w:tr>
      <w:tr w:rsidR="00CD41F2">
        <w:trPr>
          <w:trHeight w:val="255"/>
          <w:jc w:val="right"/>
        </w:trPr>
        <w:tc>
          <w:tcPr>
            <w:tcW w:w="1183" w:type="dxa"/>
            <w:tcBorders>
              <w:top w:val="single" w:sz="4" w:space="0" w:color="auto"/>
              <w:right w:val="single" w:sz="4" w:space="0" w:color="auto"/>
            </w:tcBorders>
            <w:noWrap/>
            <w:tcMar>
              <w:top w:w="40" w:type="dxa"/>
              <w:left w:w="40" w:type="dxa"/>
              <w:bottom w:w="0" w:type="dxa"/>
              <w:right w:w="40" w:type="dxa"/>
            </w:tcMar>
            <w:vAlign w:val="center"/>
          </w:tcPr>
          <w:p w:rsidR="00CD41F2" w:rsidRDefault="00C62FA6">
            <w:pPr>
              <w:jc w:val="center"/>
              <w:rPr>
                <w:szCs w:val="20"/>
              </w:rPr>
            </w:pPr>
            <w:r>
              <w:rPr>
                <w:b/>
                <w:bCs/>
                <w:noProof/>
                <w:sz w:val="20"/>
                <w:szCs w:val="20"/>
              </w:rPr>
              <w:pict>
                <v:shape id="_x0000_s1037" type="#_x0000_t202" style="position:absolute;left:0;text-align:left;margin-left:-318.35pt;margin-top:4.9pt;width:278pt;height:116pt;z-index:251659264;mso-position-horizontal-relative:text;mso-position-vertical-relative:text" filled="f" stroked="f">
                  <v:textbox>
                    <w:txbxContent>
                      <w:p w:rsidR="00CD41F2" w:rsidRPr="00CD41F2" w:rsidRDefault="00CD41F2">
                        <w:pPr>
                          <w:rPr>
                            <w:b/>
                            <w:bCs/>
                            <w:lang w:val="fr-CA"/>
                          </w:rPr>
                        </w:pPr>
                        <w:r w:rsidRPr="00CD41F2">
                          <w:rPr>
                            <w:b/>
                            <w:bCs/>
                            <w:lang w:val="fr-CA"/>
                          </w:rPr>
                          <w:t>La population du Canada en 1996</w:t>
                        </w:r>
                      </w:p>
                      <w:p w:rsidR="00CD41F2" w:rsidRPr="00CD41F2" w:rsidRDefault="00CD41F2">
                        <w:pPr>
                          <w:rPr>
                            <w:b/>
                            <w:bCs/>
                            <w:lang w:val="fr-CA"/>
                          </w:rPr>
                        </w:pPr>
                      </w:p>
                      <w:p w:rsidR="00CD41F2" w:rsidRPr="00CD41F2" w:rsidRDefault="00CD41F2">
                        <w:pPr>
                          <w:rPr>
                            <w:lang w:val="fr-CA"/>
                          </w:rPr>
                        </w:pPr>
                        <w:r w:rsidRPr="00CD41F2">
                          <w:rPr>
                            <w:lang w:val="fr-CA"/>
                          </w:rPr>
                          <w:t>Prenez les chiffres du tableau à la droite</w:t>
                        </w:r>
                        <w:r>
                          <w:rPr>
                            <w:lang w:val="fr-CA"/>
                          </w:rPr>
                          <w:t xml:space="preserve"> pour créer votre propre pyramide de population ci-dessous.  (Assurez-vous d’utiliser une règle et d’ombrager les bars dans le graphique.</w:t>
                        </w:r>
                      </w:p>
                      <w:p w:rsidR="00CD41F2" w:rsidRPr="00CD41F2" w:rsidRDefault="00CD41F2">
                        <w:pPr>
                          <w:rPr>
                            <w:lang w:val="fr-CA"/>
                          </w:rPr>
                        </w:pPr>
                      </w:p>
                      <w:p w:rsidR="00CD41F2" w:rsidRPr="00CD41F2" w:rsidRDefault="00CD41F2">
                        <w:pPr>
                          <w:rPr>
                            <w:lang w:val="fr-CA"/>
                          </w:rPr>
                        </w:pPr>
                      </w:p>
                      <w:p w:rsidR="00CD41F2" w:rsidRPr="00CD41F2" w:rsidRDefault="00CD41F2">
                        <w:pPr>
                          <w:rPr>
                            <w:lang w:val="fr-CA"/>
                          </w:rPr>
                        </w:pPr>
                      </w:p>
                      <w:p w:rsidR="00CD41F2" w:rsidRPr="00CD41F2" w:rsidRDefault="00CD41F2">
                        <w:pPr>
                          <w:rPr>
                            <w:lang w:val="fr-CA"/>
                          </w:rPr>
                        </w:pPr>
                      </w:p>
                      <w:p w:rsidR="00CD41F2" w:rsidRPr="00CD41F2" w:rsidRDefault="00CD41F2">
                        <w:pPr>
                          <w:rPr>
                            <w:lang w:val="fr-CA"/>
                          </w:rPr>
                        </w:pPr>
                      </w:p>
                    </w:txbxContent>
                  </v:textbox>
                </v:shape>
              </w:pict>
            </w:r>
            <w:r w:rsidR="00001846">
              <w:rPr>
                <w:szCs w:val="20"/>
              </w:rPr>
              <w:t>0-4</w:t>
            </w:r>
          </w:p>
        </w:tc>
        <w:tc>
          <w:tcPr>
            <w:tcW w:w="1183" w:type="dxa"/>
            <w:tcBorders>
              <w:top w:val="single" w:sz="4" w:space="0" w:color="auto"/>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3.4</w:t>
            </w:r>
          </w:p>
        </w:tc>
        <w:tc>
          <w:tcPr>
            <w:tcW w:w="1454" w:type="dxa"/>
            <w:tcBorders>
              <w:top w:val="single" w:sz="4" w:space="0" w:color="auto"/>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3.2</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5-9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3.5</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3.4</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10-14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3.5</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3.4</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15-19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3.5</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3.3</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20-24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3.3</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3.3</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25-29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3.5</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3.6</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30-34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4.2</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4.3</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35-39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4.4</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4.5</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40-44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4.1</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45-49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3.6</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3.7</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50-54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2.8</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2.8</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55-59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2.2</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2.3</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60-64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2.1</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65-69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1.8</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2</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70-74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1.5</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1.9</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75-79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1.4</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80-84</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0.6</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1</w:t>
            </w:r>
          </w:p>
        </w:tc>
      </w:tr>
      <w:tr w:rsidR="00CD41F2">
        <w:trPr>
          <w:trHeight w:val="255"/>
          <w:jc w:val="right"/>
        </w:trPr>
        <w:tc>
          <w:tcPr>
            <w:tcW w:w="1183" w:type="dxa"/>
            <w:tcBorders>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85-89</w:t>
            </w:r>
          </w:p>
        </w:tc>
        <w:tc>
          <w:tcPr>
            <w:tcW w:w="1183" w:type="dxa"/>
            <w:tcBorders>
              <w:left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0.3</w:t>
            </w:r>
          </w:p>
        </w:tc>
        <w:tc>
          <w:tcPr>
            <w:tcW w:w="1454" w:type="dxa"/>
            <w:tcBorders>
              <w:lef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0.5</w:t>
            </w:r>
          </w:p>
        </w:tc>
      </w:tr>
      <w:tr w:rsidR="00CD41F2">
        <w:trPr>
          <w:trHeight w:val="255"/>
          <w:jc w:val="right"/>
        </w:trPr>
        <w:tc>
          <w:tcPr>
            <w:tcW w:w="1183" w:type="dxa"/>
            <w:tcBorders>
              <w:bottom w:val="single" w:sz="4" w:space="0" w:color="auto"/>
              <w:right w:val="single" w:sz="4" w:space="0" w:color="auto"/>
            </w:tcBorders>
            <w:noWrap/>
            <w:tcMar>
              <w:top w:w="40" w:type="dxa"/>
              <w:left w:w="40" w:type="dxa"/>
              <w:bottom w:w="0" w:type="dxa"/>
              <w:right w:w="40" w:type="dxa"/>
            </w:tcMar>
            <w:vAlign w:val="center"/>
          </w:tcPr>
          <w:p w:rsidR="00CD41F2" w:rsidRDefault="008C38FB">
            <w:pPr>
              <w:jc w:val="center"/>
              <w:rPr>
                <w:szCs w:val="20"/>
              </w:rPr>
            </w:pPr>
            <w:r>
              <w:rPr>
                <w:noProof/>
                <w:sz w:val="20"/>
              </w:rPr>
              <w:drawing>
                <wp:anchor distT="0" distB="0" distL="114300" distR="114300" simplePos="0" relativeHeight="251658240" behindDoc="1" locked="0" layoutInCell="1" allowOverlap="1">
                  <wp:simplePos x="0" y="0"/>
                  <wp:positionH relativeFrom="column">
                    <wp:posOffset>-3670300</wp:posOffset>
                  </wp:positionH>
                  <wp:positionV relativeFrom="paragraph">
                    <wp:posOffset>74295</wp:posOffset>
                  </wp:positionV>
                  <wp:extent cx="5478145" cy="4999990"/>
                  <wp:effectExtent l="1905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478145" cy="4999990"/>
                          </a:xfrm>
                          <a:prstGeom prst="rect">
                            <a:avLst/>
                          </a:prstGeom>
                          <a:noFill/>
                          <a:ln w="9525">
                            <a:noFill/>
                            <a:miter lim="800000"/>
                            <a:headEnd/>
                            <a:tailEnd/>
                          </a:ln>
                        </pic:spPr>
                      </pic:pic>
                    </a:graphicData>
                  </a:graphic>
                </wp:anchor>
              </w:drawing>
            </w:r>
            <w:r w:rsidR="00001846">
              <w:rPr>
                <w:szCs w:val="20"/>
              </w:rPr>
              <w:t>90+</w:t>
            </w:r>
          </w:p>
        </w:tc>
        <w:tc>
          <w:tcPr>
            <w:tcW w:w="1183" w:type="dxa"/>
            <w:tcBorders>
              <w:left w:val="single" w:sz="4" w:space="0" w:color="auto"/>
              <w:bottom w:val="single" w:sz="4" w:space="0" w:color="auto"/>
              <w:right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0.1</w:t>
            </w:r>
          </w:p>
        </w:tc>
        <w:tc>
          <w:tcPr>
            <w:tcW w:w="1454" w:type="dxa"/>
            <w:tcBorders>
              <w:left w:val="single" w:sz="4" w:space="0" w:color="auto"/>
              <w:bottom w:val="single" w:sz="4" w:space="0" w:color="auto"/>
            </w:tcBorders>
            <w:noWrap/>
            <w:tcMar>
              <w:top w:w="40" w:type="dxa"/>
              <w:left w:w="40" w:type="dxa"/>
              <w:bottom w:w="0" w:type="dxa"/>
              <w:right w:w="40" w:type="dxa"/>
            </w:tcMar>
            <w:vAlign w:val="center"/>
          </w:tcPr>
          <w:p w:rsidR="00CD41F2" w:rsidRDefault="00001846">
            <w:pPr>
              <w:jc w:val="center"/>
              <w:rPr>
                <w:szCs w:val="20"/>
              </w:rPr>
            </w:pPr>
            <w:r>
              <w:rPr>
                <w:szCs w:val="20"/>
              </w:rPr>
              <w:t>0.3</w:t>
            </w:r>
          </w:p>
        </w:tc>
      </w:tr>
    </w:tbl>
    <w:p w:rsidR="00CD41F2" w:rsidRDefault="00CD41F2">
      <w:pPr>
        <w:spacing w:line="360" w:lineRule="auto"/>
      </w:pPr>
    </w:p>
    <w:p w:rsidR="00CD41F2" w:rsidRDefault="00001846">
      <w:r>
        <w:br w:type="page"/>
      </w:r>
    </w:p>
    <w:p w:rsidR="00CD41F2" w:rsidRDefault="00001846">
      <w:pPr>
        <w:rPr>
          <w:b/>
          <w:bCs/>
        </w:rPr>
      </w:pPr>
      <w:r>
        <w:rPr>
          <w:b/>
          <w:bCs/>
        </w:rPr>
        <w:lastRenderedPageBreak/>
        <w:t>USE THE 1996 POPULATION PYRAMID TO ANSWER THESE QUESTIONS</w:t>
      </w:r>
    </w:p>
    <w:p w:rsidR="00CD41F2" w:rsidRDefault="00001846">
      <w:pPr>
        <w:rPr>
          <w:sz w:val="20"/>
        </w:rPr>
      </w:pPr>
      <w:r>
        <w:rPr>
          <w:sz w:val="20"/>
        </w:rPr>
        <w:t>(UM1.03 – 1 point per blank)</w:t>
      </w:r>
    </w:p>
    <w:p w:rsidR="00CD41F2" w:rsidRDefault="00CD41F2"/>
    <w:p w:rsidR="00CD41F2" w:rsidRPr="00CD41F2" w:rsidRDefault="00CD41F2" w:rsidP="00CD41F2">
      <w:pPr>
        <w:pStyle w:val="ListParagraph"/>
        <w:numPr>
          <w:ilvl w:val="0"/>
          <w:numId w:val="1"/>
        </w:numPr>
        <w:rPr>
          <w:lang w:val="fr-CA"/>
        </w:rPr>
      </w:pPr>
      <w:r w:rsidRPr="00CD41F2">
        <w:rPr>
          <w:lang w:val="fr-CA"/>
        </w:rPr>
        <w:t>Écrivez le</w:t>
      </w:r>
      <w:r>
        <w:rPr>
          <w:lang w:val="fr-CA"/>
        </w:rPr>
        <w:t>s</w:t>
      </w:r>
      <w:r w:rsidRPr="00CD41F2">
        <w:rPr>
          <w:lang w:val="fr-CA"/>
        </w:rPr>
        <w:t xml:space="preserve"> détails de votre groupe d’âge ci-dessous</w:t>
      </w:r>
      <w:r w:rsidR="00001846" w:rsidRPr="00CD41F2">
        <w:rPr>
          <w:lang w:val="fr-CA"/>
        </w:rPr>
        <w:t>.</w:t>
      </w:r>
    </w:p>
    <w:p w:rsidR="00CD41F2" w:rsidRPr="00CD41F2" w:rsidRDefault="00CD41F2">
      <w:pPr>
        <w:rPr>
          <w:lang w:val="fr-CA"/>
        </w:rPr>
      </w:pPr>
    </w:p>
    <w:p w:rsidR="00CD41F2" w:rsidRPr="00CD41F2" w:rsidRDefault="00CD41F2">
      <w:pPr>
        <w:rPr>
          <w:lang w:val="fr-CA"/>
        </w:rPr>
      </w:pPr>
      <w:r w:rsidRPr="00CD41F2">
        <w:rPr>
          <w:lang w:val="fr-CA"/>
        </w:rPr>
        <w:t>Groupe d’âge</w:t>
      </w:r>
      <w:r w:rsidR="00001846" w:rsidRPr="00CD41F2">
        <w:rPr>
          <w:lang w:val="fr-CA"/>
        </w:rPr>
        <w:t xml:space="preserve"> _____________</w:t>
      </w:r>
      <w:r w:rsidR="00001846" w:rsidRPr="00CD41F2">
        <w:rPr>
          <w:lang w:val="fr-CA"/>
        </w:rPr>
        <w:tab/>
      </w:r>
      <w:r w:rsidRPr="00CD41F2">
        <w:rPr>
          <w:lang w:val="fr-CA"/>
        </w:rPr>
        <w:t>sexe</w:t>
      </w:r>
      <w:r w:rsidR="00001846" w:rsidRPr="00CD41F2">
        <w:rPr>
          <w:lang w:val="fr-CA"/>
        </w:rPr>
        <w:t xml:space="preserve"> ___________</w:t>
      </w:r>
      <w:r w:rsidR="00001846" w:rsidRPr="00CD41F2">
        <w:rPr>
          <w:lang w:val="fr-CA"/>
        </w:rPr>
        <w:tab/>
      </w:r>
      <w:r w:rsidR="00001846" w:rsidRPr="00CD41F2">
        <w:rPr>
          <w:lang w:val="fr-CA"/>
        </w:rPr>
        <w:tab/>
        <w:t>p</w:t>
      </w:r>
      <w:r w:rsidRPr="00CD41F2">
        <w:rPr>
          <w:lang w:val="fr-CA"/>
        </w:rPr>
        <w:t>ou</w:t>
      </w:r>
      <w:r w:rsidR="00001846" w:rsidRPr="00CD41F2">
        <w:rPr>
          <w:lang w:val="fr-CA"/>
        </w:rPr>
        <w:t>rcentage ________________</w:t>
      </w:r>
    </w:p>
    <w:p w:rsidR="00CD41F2" w:rsidRPr="00CD41F2" w:rsidRDefault="00CD41F2">
      <w:pPr>
        <w:rPr>
          <w:lang w:val="fr-CA"/>
        </w:rPr>
      </w:pPr>
    </w:p>
    <w:p w:rsidR="00CD41F2" w:rsidRPr="00CD41F2" w:rsidRDefault="00CD41F2">
      <w:pPr>
        <w:rPr>
          <w:lang w:val="fr-CA"/>
        </w:rPr>
      </w:pPr>
    </w:p>
    <w:p w:rsidR="00CD41F2" w:rsidRPr="00CD41F2" w:rsidRDefault="00001846">
      <w:pPr>
        <w:rPr>
          <w:lang w:val="fr-CA"/>
        </w:rPr>
      </w:pPr>
      <w:r w:rsidRPr="00CD41F2">
        <w:rPr>
          <w:lang w:val="fr-CA"/>
        </w:rPr>
        <w:t xml:space="preserve">2. </w:t>
      </w:r>
      <w:r w:rsidR="00CD41F2" w:rsidRPr="00CD41F2">
        <w:rPr>
          <w:lang w:val="fr-CA"/>
        </w:rPr>
        <w:t>Quel groupe d’âge représente le pourcentage la plus élevé de la population canadienne</w:t>
      </w:r>
      <w:r w:rsidRPr="00CD41F2">
        <w:rPr>
          <w:lang w:val="fr-CA"/>
        </w:rPr>
        <w:t>?</w:t>
      </w:r>
    </w:p>
    <w:p w:rsidR="00CD41F2" w:rsidRPr="00CD41F2" w:rsidRDefault="00CD41F2">
      <w:pPr>
        <w:rPr>
          <w:lang w:val="fr-CA"/>
        </w:rPr>
      </w:pPr>
    </w:p>
    <w:p w:rsidR="00CD41F2" w:rsidRPr="006642F9" w:rsidRDefault="00CD41F2">
      <w:pPr>
        <w:rPr>
          <w:lang w:val="fr-CA"/>
        </w:rPr>
      </w:pPr>
      <w:r w:rsidRPr="00CD41F2">
        <w:rPr>
          <w:lang w:val="fr-CA"/>
        </w:rPr>
        <w:t>Groupe d’âge _____________</w:t>
      </w:r>
      <w:r w:rsidRPr="00CD41F2">
        <w:rPr>
          <w:lang w:val="fr-CA"/>
        </w:rPr>
        <w:tab/>
        <w:t>sexe ___________</w:t>
      </w:r>
      <w:r w:rsidRPr="00CD41F2">
        <w:rPr>
          <w:lang w:val="fr-CA"/>
        </w:rPr>
        <w:tab/>
      </w:r>
      <w:r w:rsidRPr="00CD41F2">
        <w:rPr>
          <w:lang w:val="fr-CA"/>
        </w:rPr>
        <w:tab/>
        <w:t>pourcentage ________________</w:t>
      </w:r>
    </w:p>
    <w:p w:rsidR="00CD41F2" w:rsidRPr="006642F9" w:rsidRDefault="00CD41F2">
      <w:pPr>
        <w:rPr>
          <w:lang w:val="fr-CA"/>
        </w:rPr>
      </w:pPr>
    </w:p>
    <w:p w:rsidR="00CD41F2" w:rsidRPr="006642F9" w:rsidRDefault="00CD41F2">
      <w:pPr>
        <w:rPr>
          <w:lang w:val="fr-CA"/>
        </w:rPr>
      </w:pPr>
    </w:p>
    <w:p w:rsidR="00CD41F2" w:rsidRPr="00CD41F2" w:rsidRDefault="00CD41F2" w:rsidP="00CD41F2">
      <w:pPr>
        <w:rPr>
          <w:lang w:val="fr-CA"/>
        </w:rPr>
      </w:pPr>
      <w:r w:rsidRPr="00CD41F2">
        <w:rPr>
          <w:lang w:val="fr-CA"/>
        </w:rPr>
        <w:t>3</w:t>
      </w:r>
      <w:r w:rsidR="00001846" w:rsidRPr="00CD41F2">
        <w:rPr>
          <w:lang w:val="fr-CA"/>
        </w:rPr>
        <w:t xml:space="preserve">. </w:t>
      </w:r>
      <w:r w:rsidRPr="00CD41F2">
        <w:rPr>
          <w:lang w:val="fr-CA"/>
        </w:rPr>
        <w:t>Quel est le pourcentage TOTAL d’homme</w:t>
      </w:r>
      <w:r w:rsidR="006B6714">
        <w:rPr>
          <w:lang w:val="fr-CA"/>
        </w:rPr>
        <w:t>s</w:t>
      </w:r>
      <w:r w:rsidRPr="00CD41F2">
        <w:rPr>
          <w:lang w:val="fr-CA"/>
        </w:rPr>
        <w:t xml:space="preserve"> et </w:t>
      </w:r>
      <w:r w:rsidR="006B6714" w:rsidRPr="00CD41F2">
        <w:rPr>
          <w:lang w:val="fr-CA"/>
        </w:rPr>
        <w:t>quel</w:t>
      </w:r>
      <w:r w:rsidRPr="00CD41F2">
        <w:rPr>
          <w:lang w:val="fr-CA"/>
        </w:rPr>
        <w:t xml:space="preserve"> est le pourcentage TOTAL de femme</w:t>
      </w:r>
      <w:r w:rsidR="006B6714">
        <w:rPr>
          <w:lang w:val="fr-CA"/>
        </w:rPr>
        <w:t>s</w:t>
      </w:r>
      <w:r w:rsidRPr="00CD41F2">
        <w:rPr>
          <w:lang w:val="fr-CA"/>
        </w:rPr>
        <w:t xml:space="preserve"> au Canada? </w:t>
      </w:r>
      <w:r>
        <w:rPr>
          <w:lang w:val="fr-CA"/>
        </w:rPr>
        <w:t>(Additionnez les pourcentages</w:t>
      </w:r>
      <w:r w:rsidR="00001846" w:rsidRPr="00CD41F2">
        <w:rPr>
          <w:lang w:val="fr-CA"/>
        </w:rPr>
        <w:t xml:space="preserve">) </w:t>
      </w:r>
    </w:p>
    <w:p w:rsidR="00CD41F2" w:rsidRPr="00CD41F2" w:rsidRDefault="00CD41F2">
      <w:pPr>
        <w:rPr>
          <w:lang w:val="fr-CA"/>
        </w:rPr>
      </w:pPr>
    </w:p>
    <w:p w:rsidR="00CD41F2" w:rsidRPr="00CD41F2" w:rsidRDefault="00CD41F2">
      <w:pPr>
        <w:rPr>
          <w:lang w:val="fr-CA"/>
        </w:rPr>
      </w:pPr>
      <w:proofErr w:type="gramStart"/>
      <w:r w:rsidRPr="00CD41F2">
        <w:rPr>
          <w:lang w:val="fr-CA"/>
        </w:rPr>
        <w:t>hommes</w:t>
      </w:r>
      <w:proofErr w:type="gramEnd"/>
      <w:r w:rsidR="00001846" w:rsidRPr="00CD41F2">
        <w:rPr>
          <w:lang w:val="fr-CA"/>
        </w:rPr>
        <w:t xml:space="preserve"> ______</w:t>
      </w:r>
      <w:r w:rsidR="00001846" w:rsidRPr="00CD41F2">
        <w:rPr>
          <w:lang w:val="fr-CA"/>
        </w:rPr>
        <w:tab/>
      </w:r>
      <w:r w:rsidR="00001846" w:rsidRPr="00CD41F2">
        <w:rPr>
          <w:lang w:val="fr-CA"/>
        </w:rPr>
        <w:tab/>
        <w:t>fe</w:t>
      </w:r>
      <w:r w:rsidRPr="00CD41F2">
        <w:rPr>
          <w:lang w:val="fr-CA"/>
        </w:rPr>
        <w:t>mmes</w:t>
      </w:r>
      <w:r w:rsidR="00001846" w:rsidRPr="00CD41F2">
        <w:rPr>
          <w:lang w:val="fr-CA"/>
        </w:rPr>
        <w:t xml:space="preserve"> _______</w:t>
      </w:r>
    </w:p>
    <w:p w:rsidR="00CD41F2" w:rsidRPr="00CD41F2" w:rsidRDefault="00CD41F2">
      <w:pPr>
        <w:rPr>
          <w:lang w:val="fr-CA"/>
        </w:rPr>
      </w:pPr>
    </w:p>
    <w:p w:rsidR="00CD41F2" w:rsidRPr="00CD41F2" w:rsidRDefault="00CD41F2">
      <w:pPr>
        <w:rPr>
          <w:lang w:val="fr-CA"/>
        </w:rPr>
      </w:pPr>
    </w:p>
    <w:p w:rsidR="00CD41F2" w:rsidRPr="00CD41F2" w:rsidRDefault="00CD41F2">
      <w:pPr>
        <w:rPr>
          <w:lang w:val="fr-CA"/>
        </w:rPr>
      </w:pPr>
      <w:r>
        <w:rPr>
          <w:lang w:val="fr-CA"/>
        </w:rPr>
        <w:t>4</w:t>
      </w:r>
      <w:r w:rsidRPr="00CD41F2">
        <w:rPr>
          <w:lang w:val="fr-CA"/>
        </w:rPr>
        <w:t>. Q</w:t>
      </w:r>
      <w:r>
        <w:rPr>
          <w:lang w:val="fr-CA"/>
        </w:rPr>
        <w:t>uel est le pourcentage d’homme et de femme âgé de 65 and ou plus?</w:t>
      </w:r>
    </w:p>
    <w:p w:rsidR="00CD41F2" w:rsidRPr="00CD41F2" w:rsidRDefault="00CD41F2">
      <w:pPr>
        <w:rPr>
          <w:lang w:val="fr-CA"/>
        </w:rPr>
      </w:pPr>
    </w:p>
    <w:p w:rsidR="00CD41F2" w:rsidRPr="00CD41F2" w:rsidRDefault="00CD41F2" w:rsidP="00CD41F2">
      <w:pPr>
        <w:rPr>
          <w:lang w:val="fr-CA"/>
        </w:rPr>
      </w:pPr>
      <w:proofErr w:type="gramStart"/>
      <w:r w:rsidRPr="00CD41F2">
        <w:rPr>
          <w:lang w:val="fr-CA"/>
        </w:rPr>
        <w:t>hommes</w:t>
      </w:r>
      <w:proofErr w:type="gramEnd"/>
      <w:r w:rsidRPr="00CD41F2">
        <w:rPr>
          <w:lang w:val="fr-CA"/>
        </w:rPr>
        <w:t xml:space="preserve"> ______</w:t>
      </w:r>
      <w:r w:rsidRPr="00CD41F2">
        <w:rPr>
          <w:lang w:val="fr-CA"/>
        </w:rPr>
        <w:tab/>
      </w:r>
      <w:r w:rsidRPr="00CD41F2">
        <w:rPr>
          <w:lang w:val="fr-CA"/>
        </w:rPr>
        <w:tab/>
        <w:t>femmes _______</w:t>
      </w:r>
    </w:p>
    <w:p w:rsidR="00CD41F2" w:rsidRPr="00CD41F2" w:rsidRDefault="00CD41F2">
      <w:pPr>
        <w:rPr>
          <w:lang w:val="fr-CA"/>
        </w:rPr>
      </w:pPr>
    </w:p>
    <w:p w:rsidR="00CD41F2" w:rsidRDefault="00CD41F2">
      <w:pPr>
        <w:pStyle w:val="Heading1"/>
        <w:rPr>
          <w:lang w:val="fr-CA"/>
        </w:rPr>
      </w:pPr>
    </w:p>
    <w:p w:rsidR="00CD41F2" w:rsidRPr="00CD41F2" w:rsidRDefault="00001846">
      <w:pPr>
        <w:pStyle w:val="Heading1"/>
        <w:rPr>
          <w:lang w:val="fr-CA"/>
        </w:rPr>
      </w:pPr>
      <w:r w:rsidRPr="00CD41F2">
        <w:rPr>
          <w:lang w:val="fr-CA"/>
        </w:rPr>
        <w:t xml:space="preserve">QUESTIONS </w:t>
      </w:r>
      <w:r w:rsidR="00CD41F2" w:rsidRPr="00CD41F2">
        <w:rPr>
          <w:lang w:val="fr-CA"/>
        </w:rPr>
        <w:t>GENERAL</w:t>
      </w:r>
      <w:r w:rsidR="00CD41F2">
        <w:rPr>
          <w:lang w:val="fr-CA"/>
        </w:rPr>
        <w:t>ES</w:t>
      </w:r>
    </w:p>
    <w:p w:rsidR="00CD41F2" w:rsidRPr="00CD41F2" w:rsidRDefault="00CD41F2">
      <w:pPr>
        <w:rPr>
          <w:b/>
          <w:bCs/>
          <w:lang w:val="fr-CA"/>
        </w:rPr>
      </w:pPr>
    </w:p>
    <w:p w:rsidR="00CD41F2" w:rsidRPr="00CD41F2" w:rsidRDefault="00001846">
      <w:pPr>
        <w:rPr>
          <w:lang w:val="fr-CA"/>
        </w:rPr>
      </w:pPr>
      <w:r w:rsidRPr="00CD41F2">
        <w:rPr>
          <w:lang w:val="fr-CA"/>
        </w:rPr>
        <w:t xml:space="preserve">1.  </w:t>
      </w:r>
      <w:r w:rsidR="00CD41F2">
        <w:rPr>
          <w:lang w:val="fr-CA"/>
        </w:rPr>
        <w:t>En 2016, la majorité des « Baby Boomer seront retiré.  Selon vous, quelles sont les avantages et les désavantage de ce phénomène?</w:t>
      </w:r>
    </w:p>
    <w:p w:rsidR="00CD41F2" w:rsidRPr="00CD41F2" w:rsidRDefault="00C62FA6">
      <w:pPr>
        <w:rPr>
          <w:b/>
          <w:bCs/>
          <w:lang w:val="fr-CA"/>
        </w:rPr>
      </w:pPr>
      <w:r>
        <w:rPr>
          <w:b/>
          <w:bCs/>
          <w:noProof/>
          <w:sz w:val="20"/>
        </w:rPr>
        <w:pict>
          <v:rect id="_x0000_s1040" style="position:absolute;margin-left:.4pt;margin-top:3.65pt;width:517.85pt;height:76.85pt;z-index:251662336"/>
        </w:pict>
      </w:r>
    </w:p>
    <w:p w:rsidR="00CD41F2" w:rsidRPr="00CD41F2" w:rsidRDefault="00CD41F2">
      <w:pPr>
        <w:rPr>
          <w:b/>
          <w:bCs/>
          <w:lang w:val="fr-CA"/>
        </w:rPr>
      </w:pPr>
    </w:p>
    <w:p w:rsidR="00CD41F2" w:rsidRPr="00CD41F2" w:rsidRDefault="00CD41F2">
      <w:pPr>
        <w:rPr>
          <w:b/>
          <w:bCs/>
          <w:lang w:val="fr-CA"/>
        </w:rPr>
      </w:pPr>
    </w:p>
    <w:p w:rsidR="00CD41F2" w:rsidRPr="00CD41F2" w:rsidRDefault="00CD41F2">
      <w:pPr>
        <w:rPr>
          <w:b/>
          <w:bCs/>
          <w:lang w:val="fr-CA"/>
        </w:rPr>
      </w:pPr>
    </w:p>
    <w:p w:rsidR="00CD41F2" w:rsidRPr="00CD41F2" w:rsidRDefault="00CD41F2">
      <w:pPr>
        <w:rPr>
          <w:b/>
          <w:bCs/>
          <w:lang w:val="fr-CA"/>
        </w:rPr>
      </w:pPr>
    </w:p>
    <w:p w:rsidR="00CD41F2" w:rsidRPr="006642F9" w:rsidRDefault="00CD41F2">
      <w:pPr>
        <w:rPr>
          <w:lang w:val="fr-CA"/>
        </w:rPr>
      </w:pPr>
    </w:p>
    <w:p w:rsidR="00CD41F2" w:rsidRPr="006642F9" w:rsidRDefault="00CD41F2">
      <w:pPr>
        <w:rPr>
          <w:lang w:val="fr-CA"/>
        </w:rPr>
      </w:pPr>
    </w:p>
    <w:p w:rsidR="00CD41F2" w:rsidRPr="00CD41F2" w:rsidRDefault="00CD41F2" w:rsidP="00CD41F2">
      <w:pPr>
        <w:pStyle w:val="ListParagraph"/>
        <w:numPr>
          <w:ilvl w:val="0"/>
          <w:numId w:val="1"/>
        </w:numPr>
        <w:ind w:left="360"/>
        <w:rPr>
          <w:lang w:val="fr-CA"/>
        </w:rPr>
      </w:pPr>
      <w:r w:rsidRPr="00CD41F2">
        <w:rPr>
          <w:lang w:val="fr-CA"/>
        </w:rPr>
        <w:t xml:space="preserve">Lorsque les </w:t>
      </w:r>
      <w:r>
        <w:rPr>
          <w:lang w:val="fr-CA"/>
        </w:rPr>
        <w:t>« </w:t>
      </w:r>
      <w:proofErr w:type="spellStart"/>
      <w:r w:rsidRPr="00CD41F2">
        <w:rPr>
          <w:lang w:val="fr-CA"/>
        </w:rPr>
        <w:t>Baby Boomers</w:t>
      </w:r>
      <w:proofErr w:type="spellEnd"/>
      <w:r>
        <w:rPr>
          <w:lang w:val="fr-CA"/>
        </w:rPr>
        <w:t> »</w:t>
      </w:r>
      <w:r w:rsidRPr="00CD41F2">
        <w:rPr>
          <w:lang w:val="fr-CA"/>
        </w:rPr>
        <w:t xml:space="preserve"> seront décédés, qu’est-ce qui va arrive a la population du Canada?</w:t>
      </w:r>
    </w:p>
    <w:p w:rsidR="00CD41F2" w:rsidRPr="00CD41F2" w:rsidRDefault="00C62FA6">
      <w:pPr>
        <w:rPr>
          <w:b/>
          <w:bCs/>
          <w:lang w:val="fr-CA"/>
        </w:rPr>
      </w:pPr>
      <w:r>
        <w:rPr>
          <w:b/>
          <w:bCs/>
          <w:noProof/>
          <w:sz w:val="20"/>
        </w:rPr>
        <w:pict>
          <v:rect id="_x0000_s1041" style="position:absolute;margin-left:-.25pt;margin-top:2.15pt;width:520.5pt;height:60.1pt;z-index:251663360"/>
        </w:pict>
      </w:r>
    </w:p>
    <w:p w:rsidR="00CD41F2" w:rsidRPr="00CD41F2" w:rsidRDefault="00CD41F2">
      <w:pPr>
        <w:rPr>
          <w:b/>
          <w:bCs/>
          <w:lang w:val="fr-CA"/>
        </w:rPr>
      </w:pPr>
    </w:p>
    <w:p w:rsidR="00CD41F2" w:rsidRPr="00CD41F2" w:rsidRDefault="00CD41F2">
      <w:pPr>
        <w:rPr>
          <w:b/>
          <w:bCs/>
          <w:lang w:val="fr-CA"/>
        </w:rPr>
      </w:pPr>
    </w:p>
    <w:p w:rsidR="00CD41F2" w:rsidRPr="00CD41F2" w:rsidRDefault="00CD41F2">
      <w:pPr>
        <w:rPr>
          <w:b/>
          <w:bCs/>
          <w:lang w:val="fr-CA"/>
        </w:rPr>
      </w:pPr>
    </w:p>
    <w:p w:rsidR="00CD41F2" w:rsidRPr="00CD41F2" w:rsidRDefault="00CD41F2">
      <w:pPr>
        <w:rPr>
          <w:b/>
          <w:bCs/>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p w:rsidR="00CD41F2" w:rsidRPr="006642F9" w:rsidRDefault="00CD41F2">
      <w:pPr>
        <w:rPr>
          <w:lang w:val="fr-CA"/>
        </w:rPr>
      </w:pPr>
    </w:p>
    <w:sectPr w:rsidR="00CD41F2" w:rsidRPr="006642F9" w:rsidSect="00F02010">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F2" w:rsidRDefault="00CD41F2">
      <w:r>
        <w:separator/>
      </w:r>
    </w:p>
  </w:endnote>
  <w:endnote w:type="continuationSeparator" w:id="0">
    <w:p w:rsidR="00CD41F2" w:rsidRDefault="00CD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F2" w:rsidRDefault="00CD41F2">
      <w:r>
        <w:separator/>
      </w:r>
    </w:p>
  </w:footnote>
  <w:footnote w:type="continuationSeparator" w:id="0">
    <w:p w:rsidR="00CD41F2" w:rsidRDefault="00CD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06ED5"/>
    <w:multiLevelType w:val="hybridMultilevel"/>
    <w:tmpl w:val="2BAC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69F2"/>
    <w:rsid w:val="00001846"/>
    <w:rsid w:val="005F2E68"/>
    <w:rsid w:val="006642F9"/>
    <w:rsid w:val="006B6714"/>
    <w:rsid w:val="008C38FB"/>
    <w:rsid w:val="009B69F2"/>
    <w:rsid w:val="00C62FA6"/>
    <w:rsid w:val="00CD41F2"/>
    <w:rsid w:val="00D910E5"/>
    <w:rsid w:val="00E03533"/>
    <w:rsid w:val="00ED5394"/>
    <w:rsid w:val="00F0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10"/>
    <w:rPr>
      <w:rFonts w:ascii="Arial" w:hAnsi="Arial" w:cs="Arial"/>
      <w:sz w:val="24"/>
      <w:szCs w:val="24"/>
    </w:rPr>
  </w:style>
  <w:style w:type="paragraph" w:styleId="Heading1">
    <w:name w:val="heading 1"/>
    <w:basedOn w:val="Normal"/>
    <w:next w:val="Normal"/>
    <w:qFormat/>
    <w:rsid w:val="00F0201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9F2"/>
    <w:pPr>
      <w:tabs>
        <w:tab w:val="center" w:pos="4320"/>
        <w:tab w:val="right" w:pos="8640"/>
      </w:tabs>
    </w:pPr>
  </w:style>
  <w:style w:type="paragraph" w:styleId="Footer">
    <w:name w:val="footer"/>
    <w:basedOn w:val="Normal"/>
    <w:rsid w:val="009B69F2"/>
    <w:pPr>
      <w:tabs>
        <w:tab w:val="center" w:pos="4320"/>
        <w:tab w:val="right" w:pos="8640"/>
      </w:tabs>
    </w:pPr>
  </w:style>
  <w:style w:type="paragraph" w:styleId="ListParagraph">
    <w:name w:val="List Paragraph"/>
    <w:basedOn w:val="Normal"/>
    <w:uiPriority w:val="34"/>
    <w:qFormat/>
    <w:rsid w:val="00CD4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 E</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cp:lastModifiedBy>UCDSB</cp:lastModifiedBy>
  <cp:revision>10</cp:revision>
  <cp:lastPrinted>2002-03-01T20:42:00Z</cp:lastPrinted>
  <dcterms:created xsi:type="dcterms:W3CDTF">2010-11-25T20:04:00Z</dcterms:created>
  <dcterms:modified xsi:type="dcterms:W3CDTF">2013-01-08T20:21:00Z</dcterms:modified>
</cp:coreProperties>
</file>